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9D" w:rsidRPr="00924DBE" w:rsidRDefault="00532A9D" w:rsidP="00532A9D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2A9D" w:rsidRPr="00924DBE" w:rsidRDefault="00532A9D" w:rsidP="00532A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2019-2024</w:t>
      </w:r>
    </w:p>
    <w:p w:rsidR="00532A9D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32A9D" w:rsidRPr="00EA4832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2020/2021</w:t>
      </w:r>
    </w:p>
    <w:p w:rsidR="00532A9D" w:rsidRPr="009C54AE" w:rsidRDefault="00532A9D" w:rsidP="00532A9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32A9D" w:rsidRPr="009C54AE" w:rsidRDefault="00A5693A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32A9D" w:rsidRPr="009C54AE" w:rsidRDefault="00A5693A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A462A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A462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32A9D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32A9D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Pr="009C54AE" w:rsidRDefault="00FA3383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532A9D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532A9D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Default="00532A9D" w:rsidP="00532A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32A9D" w:rsidRPr="009C54AE" w:rsidRDefault="00532A9D" w:rsidP="00532A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y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koznawczej w dydaktyce wczesnoszkolnej i przedszkolnej.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a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kresu nauki o języku (fonetyka, fleksja, słowotwórstwo, leksyka i frazeologia, składnia).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2A9D" w:rsidRPr="006525A8" w:rsidRDefault="00532A9D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32A9D" w:rsidRPr="009C54AE" w:rsidRDefault="00532A9D" w:rsidP="00532A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A9D" w:rsidRPr="009C54AE" w:rsidTr="00C62C8A">
        <w:tc>
          <w:tcPr>
            <w:tcW w:w="1701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ną i współczesną literaturę dla dzieci oraz kulturę dla 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cięcego odbiorcy;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</w:t>
            </w:r>
            <w:r w:rsidRPr="00294CE8">
              <w:rPr>
                <w:rFonts w:ascii="Corbel" w:hAnsi="Corbel"/>
                <w:sz w:val="24"/>
                <w:szCs w:val="24"/>
              </w:rPr>
              <w:t>ę</w:t>
            </w:r>
            <w:r w:rsidRPr="00294CE8">
              <w:rPr>
                <w:rFonts w:ascii="Corbel" w:hAnsi="Corbel"/>
                <w:sz w:val="24"/>
                <w:szCs w:val="24"/>
              </w:rPr>
              <w:t>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</w:t>
            </w:r>
            <w:r w:rsidRPr="00294CE8">
              <w:rPr>
                <w:rFonts w:ascii="Corbel" w:hAnsi="Corbel"/>
                <w:sz w:val="24"/>
                <w:szCs w:val="24"/>
              </w:rPr>
              <w:t>e</w:t>
            </w:r>
            <w:r w:rsidRPr="00294CE8">
              <w:rPr>
                <w:rFonts w:ascii="Corbel" w:hAnsi="Corbel"/>
                <w:sz w:val="24"/>
                <w:szCs w:val="24"/>
              </w:rPr>
              <w:t>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Wypowiada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semne wypowiedzi na określone tematy;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t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32A9D" w:rsidRPr="000669AB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y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32A9D" w:rsidRPr="009C54AE" w:rsidRDefault="00532A9D" w:rsidP="00532A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gadnienie literackości tekstu.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dach).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</w:t>
            </w:r>
            <w:r w:rsidRPr="00E16130">
              <w:rPr>
                <w:rFonts w:ascii="Corbel" w:hAnsi="Corbel"/>
                <w:sz w:val="24"/>
                <w:szCs w:val="24"/>
              </w:rPr>
              <w:t>o</w:t>
            </w:r>
            <w:r w:rsidRPr="00E16130">
              <w:rPr>
                <w:rFonts w:ascii="Corbel" w:hAnsi="Corbel"/>
                <w:sz w:val="24"/>
                <w:szCs w:val="24"/>
              </w:rPr>
              <w:t>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</w:t>
            </w:r>
            <w:r w:rsidRPr="00E16130">
              <w:rPr>
                <w:rFonts w:ascii="Corbel" w:hAnsi="Corbel"/>
                <w:sz w:val="24"/>
                <w:szCs w:val="24"/>
              </w:rPr>
              <w:t>i</w:t>
            </w:r>
            <w:r w:rsidRPr="00E16130">
              <w:rPr>
                <w:rFonts w:ascii="Corbel" w:hAnsi="Corbel"/>
                <w:sz w:val="24"/>
                <w:szCs w:val="24"/>
              </w:rPr>
              <w:t>storia i typy książki obrazkowej.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Wychowanie przez sztukę a pr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</w:t>
            </w:r>
            <w:r w:rsidRPr="000A332B">
              <w:rPr>
                <w:rFonts w:ascii="Corbel" w:hAnsi="Corbel"/>
                <w:sz w:val="24"/>
                <w:szCs w:val="24"/>
              </w:rPr>
              <w:t>ę</w:t>
            </w:r>
            <w:r w:rsidRPr="000A332B">
              <w:rPr>
                <w:rFonts w:ascii="Corbel" w:hAnsi="Corbel"/>
                <w:sz w:val="24"/>
                <w:szCs w:val="24"/>
              </w:rPr>
              <w:t>cia dla nich charakterystyczne.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domości fonologicznej dziecka (umiejętności fonologiczne dzieci w różnym wieku).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zów, klasy wyrazów, wyrazy bliskoznaczne, antonimy, homonimy itp.).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</w:t>
            </w:r>
            <w:r w:rsidRPr="000A332B">
              <w:rPr>
                <w:rFonts w:ascii="Corbel" w:hAnsi="Corbel"/>
                <w:sz w:val="24"/>
                <w:szCs w:val="24"/>
              </w:rPr>
              <w:t>u</w:t>
            </w:r>
            <w:r w:rsidRPr="000A332B">
              <w:rPr>
                <w:rFonts w:ascii="Corbel" w:hAnsi="Corbel"/>
                <w:sz w:val="24"/>
                <w:szCs w:val="24"/>
              </w:rPr>
              <w:t>czyciela z uczniami, opowiadanie, opis, formy użytkowe.</w:t>
            </w:r>
          </w:p>
        </w:tc>
      </w:tr>
    </w:tbl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32A9D" w:rsidRPr="009C54AE" w:rsidRDefault="00532A9D" w:rsidP="00532A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Fantastyka w literaturze dla dzieci i młodzieży na przykładzie baśni ludowej i literackiej, op</w:t>
            </w:r>
            <w:r w:rsidRPr="00F44241">
              <w:rPr>
                <w:rFonts w:ascii="Corbel" w:hAnsi="Corbel"/>
                <w:sz w:val="24"/>
                <w:szCs w:val="24"/>
              </w:rPr>
              <w:t>o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</w:t>
            </w:r>
            <w:r w:rsidRPr="00F44241">
              <w:rPr>
                <w:rFonts w:ascii="Corbel" w:hAnsi="Corbel"/>
                <w:sz w:val="24"/>
                <w:szCs w:val="24"/>
              </w:rPr>
              <w:t>a</w:t>
            </w:r>
            <w:r w:rsidRPr="00F44241">
              <w:rPr>
                <w:rFonts w:ascii="Corbel" w:hAnsi="Corbel"/>
                <w:sz w:val="24"/>
                <w:szCs w:val="24"/>
              </w:rPr>
              <w:t>gadnienie struktury dzieła literackiego z uwzględnieniem próby odczytania znaczeń utajonych.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</w:t>
            </w:r>
            <w:r w:rsidRPr="00F44241">
              <w:rPr>
                <w:rFonts w:ascii="Corbel" w:hAnsi="Corbel"/>
                <w:sz w:val="24"/>
                <w:szCs w:val="24"/>
              </w:rPr>
              <w:t>d</w:t>
            </w:r>
            <w:r w:rsidRPr="00F44241">
              <w:rPr>
                <w:rFonts w:ascii="Corbel" w:hAnsi="Corbel"/>
                <w:sz w:val="24"/>
                <w:szCs w:val="24"/>
              </w:rPr>
              <w:t>stawionego).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cent w języku polskim – ćwiczenia praktyczne.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miana liczebników.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fologiczna wyrazów. Budowa słowotwórcza poszczególnych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dyskusja).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32A9D" w:rsidRPr="009C54AE" w:rsidTr="00C62C8A">
        <w:tc>
          <w:tcPr>
            <w:tcW w:w="1985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32A9D" w:rsidRPr="009C54AE" w:rsidTr="00C62C8A">
        <w:tc>
          <w:tcPr>
            <w:tcW w:w="4962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A42D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A42DA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532A9D" w:rsidRPr="009C54AE" w:rsidRDefault="00532A9D" w:rsidP="00FF25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</w:t>
            </w:r>
            <w:r w:rsidR="00FF2552">
              <w:rPr>
                <w:rFonts w:ascii="Corbel" w:hAnsi="Corbel"/>
                <w:sz w:val="24"/>
                <w:szCs w:val="24"/>
              </w:rPr>
              <w:t>zygotowanie do zajęć, egzaminu)</w:t>
            </w:r>
          </w:p>
        </w:tc>
        <w:tc>
          <w:tcPr>
            <w:tcW w:w="4677" w:type="dxa"/>
          </w:tcPr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2A9D" w:rsidRPr="004031F8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31F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rach dla dzieci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0669AB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669AB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669AB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0669AB">
              <w:rPr>
                <w:rFonts w:ascii="Corbel" w:hAnsi="Corbel"/>
                <w:sz w:val="24"/>
                <w:szCs w:val="24"/>
              </w:rPr>
              <w:t>a</w:t>
            </w:r>
            <w:r w:rsidRPr="000669AB">
              <w:rPr>
                <w:rFonts w:ascii="Corbel" w:hAnsi="Corbel"/>
                <w:sz w:val="24"/>
                <w:szCs w:val="24"/>
              </w:rPr>
              <w:t>wa 1979.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532A9D" w:rsidRPr="00B36422" w:rsidRDefault="00532A9D" w:rsidP="00285075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669AB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1973.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Kuliczkowska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669AB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669AB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669AB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669AB">
              <w:rPr>
                <w:rFonts w:ascii="Corbel" w:hAnsi="Corbel"/>
                <w:sz w:val="24"/>
                <w:szCs w:val="24"/>
              </w:rPr>
              <w:t>, Wa</w:t>
            </w:r>
            <w:r w:rsidRPr="000669AB">
              <w:rPr>
                <w:rFonts w:ascii="Corbel" w:hAnsi="Corbel"/>
                <w:sz w:val="24"/>
                <w:szCs w:val="24"/>
              </w:rPr>
              <w:t>r</w:t>
            </w:r>
            <w:r w:rsidRPr="000669AB">
              <w:rPr>
                <w:rFonts w:ascii="Corbel" w:hAnsi="Corbel"/>
                <w:sz w:val="24"/>
                <w:szCs w:val="24"/>
              </w:rPr>
              <w:t>szawa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669AB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669AB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669AB">
              <w:rPr>
                <w:rFonts w:ascii="Corbel" w:hAnsi="Corbel"/>
                <w:sz w:val="24"/>
                <w:szCs w:val="24"/>
              </w:rPr>
              <w:t>, Rz</w:t>
            </w:r>
            <w:r w:rsidRPr="000669AB">
              <w:rPr>
                <w:rFonts w:ascii="Corbel" w:hAnsi="Corbel"/>
                <w:sz w:val="24"/>
                <w:szCs w:val="24"/>
              </w:rPr>
              <w:t>e</w:t>
            </w:r>
            <w:r w:rsidRPr="000669AB">
              <w:rPr>
                <w:rFonts w:ascii="Corbel" w:hAnsi="Corbel"/>
                <w:sz w:val="24"/>
                <w:szCs w:val="24"/>
              </w:rPr>
              <w:t>szów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669AB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669AB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669AB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669AB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ży</w:t>
            </w:r>
            <w:r w:rsidRPr="000669AB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669AB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532A9D" w:rsidRPr="00B36422" w:rsidRDefault="00532A9D" w:rsidP="00285075">
            <w:pPr>
              <w:pStyle w:val="Tekstprzypisudolnego"/>
              <w:numPr>
                <w:ilvl w:val="0"/>
                <w:numId w:val="3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669AB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669AB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669AB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669AB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Noosfera literacka. Problem wych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wania I terapii poprzez literaturę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inne sztuki w przestrzeni ed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lastRenderedPageBreak/>
              <w:t>kacyjnej dziecka</w:t>
            </w:r>
            <w:r w:rsidRPr="000669AB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669AB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32A9D" w:rsidRDefault="00532A9D" w:rsidP="00532A9D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B4" w:rsidRDefault="00B237B4" w:rsidP="00532A9D">
      <w:pPr>
        <w:spacing w:after="0" w:line="240" w:lineRule="auto"/>
      </w:pPr>
      <w:r>
        <w:separator/>
      </w:r>
    </w:p>
  </w:endnote>
  <w:endnote w:type="continuationSeparator" w:id="0">
    <w:p w:rsidR="00B237B4" w:rsidRDefault="00B237B4" w:rsidP="0053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B4" w:rsidRDefault="00B237B4" w:rsidP="00532A9D">
      <w:pPr>
        <w:spacing w:after="0" w:line="240" w:lineRule="auto"/>
      </w:pPr>
      <w:r>
        <w:separator/>
      </w:r>
    </w:p>
  </w:footnote>
  <w:footnote w:type="continuationSeparator" w:id="0">
    <w:p w:rsidR="00B237B4" w:rsidRDefault="00B237B4" w:rsidP="00532A9D">
      <w:pPr>
        <w:spacing w:after="0" w:line="240" w:lineRule="auto"/>
      </w:pPr>
      <w:r>
        <w:continuationSeparator/>
      </w:r>
    </w:p>
  </w:footnote>
  <w:footnote w:id="1">
    <w:p w:rsidR="00532A9D" w:rsidRDefault="00532A9D" w:rsidP="00532A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5E6"/>
    <w:multiLevelType w:val="hybridMultilevel"/>
    <w:tmpl w:val="EC08A4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02FD8"/>
    <w:multiLevelType w:val="hybridMultilevel"/>
    <w:tmpl w:val="64FA2D8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A9D"/>
    <w:rsid w:val="000669AB"/>
    <w:rsid w:val="00285075"/>
    <w:rsid w:val="004545DF"/>
    <w:rsid w:val="004D05AC"/>
    <w:rsid w:val="00504593"/>
    <w:rsid w:val="00532A9D"/>
    <w:rsid w:val="00563903"/>
    <w:rsid w:val="00724240"/>
    <w:rsid w:val="008E377B"/>
    <w:rsid w:val="00A42DA4"/>
    <w:rsid w:val="00A462A5"/>
    <w:rsid w:val="00A5693A"/>
    <w:rsid w:val="00B237B4"/>
    <w:rsid w:val="00C93A87"/>
    <w:rsid w:val="00CE7073"/>
    <w:rsid w:val="00DC779E"/>
    <w:rsid w:val="00FA3383"/>
    <w:rsid w:val="00FF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A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A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2A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2A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32A9D"/>
    <w:rPr>
      <w:vertAlign w:val="superscript"/>
    </w:rPr>
  </w:style>
  <w:style w:type="paragraph" w:customStyle="1" w:styleId="Punktygwne">
    <w:name w:val="Punkty główne"/>
    <w:basedOn w:val="Normalny"/>
    <w:rsid w:val="00532A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32A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32A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32A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32A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32A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32A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32A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32A9D"/>
  </w:style>
  <w:style w:type="paragraph" w:styleId="NormalnyWeb">
    <w:name w:val="Normal (Web)"/>
    <w:basedOn w:val="Normalny"/>
    <w:uiPriority w:val="99"/>
    <w:semiHidden/>
    <w:unhideWhenUsed/>
    <w:rsid w:val="0053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A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A9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1941</Words>
  <Characters>11646</Characters>
  <Application>Microsoft Office Word</Application>
  <DocSecurity>0</DocSecurity>
  <Lines>97</Lines>
  <Paragraphs>27</Paragraphs>
  <ScaleCrop>false</ScaleCrop>
  <Company/>
  <LinksUpToDate>false</LinksUpToDate>
  <CharactersWithSpaces>13560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2019-10-22T19:42:00Z</dcterms:created>
  <dcterms:modified xsi:type="dcterms:W3CDTF">2021-01-21T10:44:00Z</dcterms:modified>
</cp:coreProperties>
</file>